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4037" w14:textId="77777777" w:rsidR="00F74ECE" w:rsidRDefault="00F74ECE">
      <w:pPr>
        <w:pStyle w:val="Corpotesto"/>
        <w:spacing w:before="91"/>
        <w:rPr>
          <w:rFonts w:ascii="Times New Roman"/>
        </w:rPr>
      </w:pPr>
    </w:p>
    <w:p w14:paraId="3D754038" w14:textId="77777777" w:rsidR="00F74ECE" w:rsidRDefault="00000000">
      <w:pPr>
        <w:ind w:right="80"/>
        <w:jc w:val="right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ALLEGATO</w:t>
      </w:r>
      <w:r>
        <w:rPr>
          <w:rFonts w:ascii="Arial"/>
          <w:b/>
          <w:i/>
          <w:spacing w:val="-11"/>
          <w:sz w:val="28"/>
        </w:rPr>
        <w:t xml:space="preserve"> </w:t>
      </w:r>
      <w:r>
        <w:rPr>
          <w:rFonts w:ascii="Arial"/>
          <w:b/>
          <w:i/>
          <w:spacing w:val="-10"/>
          <w:sz w:val="28"/>
        </w:rPr>
        <w:t>A</w:t>
      </w:r>
    </w:p>
    <w:p w14:paraId="3D754039" w14:textId="77777777" w:rsidR="00F74ECE" w:rsidRDefault="00000000">
      <w:pPr>
        <w:tabs>
          <w:tab w:val="left" w:pos="4391"/>
          <w:tab w:val="left" w:pos="14744"/>
        </w:tabs>
        <w:spacing w:before="318"/>
        <w:ind w:left="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single"/>
        </w:rPr>
        <w:tab/>
        <w:t>UNIONE</w:t>
      </w:r>
      <w:r>
        <w:rPr>
          <w:rFonts w:ascii="Arial"/>
          <w:b/>
          <w:spacing w:val="-5"/>
          <w:sz w:val="36"/>
          <w:u w:val="single"/>
        </w:rPr>
        <w:t xml:space="preserve"> </w:t>
      </w:r>
      <w:r>
        <w:rPr>
          <w:rFonts w:ascii="Arial"/>
          <w:b/>
          <w:sz w:val="36"/>
          <w:u w:val="single"/>
        </w:rPr>
        <w:t>COMUNI</w:t>
      </w:r>
      <w:r>
        <w:rPr>
          <w:rFonts w:ascii="Arial"/>
          <w:b/>
          <w:spacing w:val="-2"/>
          <w:sz w:val="36"/>
          <w:u w:val="single"/>
        </w:rPr>
        <w:t xml:space="preserve"> </w:t>
      </w:r>
      <w:r>
        <w:rPr>
          <w:rFonts w:ascii="Arial"/>
          <w:b/>
          <w:sz w:val="36"/>
          <w:u w:val="single"/>
        </w:rPr>
        <w:t>DEL</w:t>
      </w:r>
      <w:r>
        <w:rPr>
          <w:rFonts w:ascii="Arial"/>
          <w:b/>
          <w:spacing w:val="-2"/>
          <w:sz w:val="36"/>
          <w:u w:val="single"/>
        </w:rPr>
        <w:t xml:space="preserve"> VILLANOVA</w:t>
      </w:r>
      <w:r>
        <w:rPr>
          <w:rFonts w:ascii="Arial"/>
          <w:b/>
          <w:sz w:val="36"/>
          <w:u w:val="single"/>
        </w:rPr>
        <w:tab/>
      </w:r>
    </w:p>
    <w:p w14:paraId="3D75403A" w14:textId="77777777" w:rsidR="00F74ECE" w:rsidRDefault="00F74ECE">
      <w:pPr>
        <w:pStyle w:val="Corpotesto"/>
        <w:spacing w:before="4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2233"/>
        <w:gridCol w:w="3261"/>
        <w:gridCol w:w="3648"/>
        <w:gridCol w:w="2616"/>
        <w:gridCol w:w="2057"/>
      </w:tblGrid>
      <w:tr w:rsidR="00F74ECE" w14:paraId="3D754040" w14:textId="77777777">
        <w:trPr>
          <w:trHeight w:val="1863"/>
        </w:trPr>
        <w:tc>
          <w:tcPr>
            <w:tcW w:w="2233" w:type="dxa"/>
          </w:tcPr>
          <w:p w14:paraId="3D75403B" w14:textId="77777777" w:rsidR="00F74ECE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54065" wp14:editId="3D754066">
                  <wp:extent cx="1104899" cy="1143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9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D75403C" w14:textId="77777777" w:rsidR="00F74ECE" w:rsidRDefault="00000000">
            <w:pPr>
              <w:pStyle w:val="TableParagraph"/>
              <w:ind w:left="9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54067" wp14:editId="3D754068">
                  <wp:extent cx="876299" cy="1143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9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3D75403D" w14:textId="77777777" w:rsidR="00F74ECE" w:rsidRDefault="00000000">
            <w:pPr>
              <w:pStyle w:val="TableParagraph"/>
              <w:ind w:left="10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54069" wp14:editId="3D75406A">
                  <wp:extent cx="847724" cy="11430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14:paraId="3D75403E" w14:textId="77777777" w:rsidR="00F74ECE" w:rsidRDefault="00000000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5406B" wp14:editId="3D75406C">
                  <wp:extent cx="866774" cy="11430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3D75403F" w14:textId="77777777" w:rsidR="00F74ECE" w:rsidRDefault="00000000">
            <w:pPr>
              <w:pStyle w:val="TableParagraph"/>
              <w:ind w:left="7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75406D" wp14:editId="3D75406E">
                  <wp:extent cx="752474" cy="11430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CE" w14:paraId="3D754046" w14:textId="77777777">
        <w:trPr>
          <w:trHeight w:val="607"/>
        </w:trPr>
        <w:tc>
          <w:tcPr>
            <w:tcW w:w="2233" w:type="dxa"/>
          </w:tcPr>
          <w:p w14:paraId="3D754041" w14:textId="77777777" w:rsidR="00F74ECE" w:rsidRDefault="00000000">
            <w:pPr>
              <w:pStyle w:val="TableParagraph"/>
              <w:spacing w:before="35" w:line="270" w:lineRule="atLeast"/>
              <w:ind w:left="446" w:right="691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Romana</w:t>
            </w:r>
          </w:p>
        </w:tc>
        <w:tc>
          <w:tcPr>
            <w:tcW w:w="3261" w:type="dxa"/>
          </w:tcPr>
          <w:p w14:paraId="3D754042" w14:textId="77777777" w:rsidR="00F74ECE" w:rsidRDefault="00000000">
            <w:pPr>
              <w:pStyle w:val="TableParagraph"/>
              <w:spacing w:before="35" w:line="270" w:lineRule="atLeast"/>
              <w:ind w:left="443" w:right="362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Comune di Villanova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Monteleone</w:t>
            </w:r>
          </w:p>
        </w:tc>
        <w:tc>
          <w:tcPr>
            <w:tcW w:w="3648" w:type="dxa"/>
          </w:tcPr>
          <w:p w14:paraId="3D754043" w14:textId="77777777" w:rsidR="00F74ECE" w:rsidRDefault="00000000">
            <w:pPr>
              <w:pStyle w:val="TableParagraph"/>
              <w:spacing w:before="35" w:line="270" w:lineRule="atLeast"/>
              <w:ind w:left="365" w:right="480" w:firstLine="780"/>
              <w:rPr>
                <w:b/>
                <w:sz w:val="24"/>
              </w:rPr>
            </w:pPr>
            <w:r>
              <w:rPr>
                <w:b/>
                <w:sz w:val="24"/>
              </w:rPr>
              <w:t>Comune di Monteleone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Rocca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Doria</w:t>
            </w:r>
          </w:p>
        </w:tc>
        <w:tc>
          <w:tcPr>
            <w:tcW w:w="2616" w:type="dxa"/>
          </w:tcPr>
          <w:p w14:paraId="3D754044" w14:textId="77777777" w:rsidR="00F74ECE" w:rsidRDefault="00000000">
            <w:pPr>
              <w:pStyle w:val="TableParagraph"/>
              <w:spacing w:before="35" w:line="270" w:lineRule="atLeast"/>
              <w:ind w:left="800" w:right="825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Padria</w:t>
            </w:r>
          </w:p>
        </w:tc>
        <w:tc>
          <w:tcPr>
            <w:tcW w:w="2057" w:type="dxa"/>
          </w:tcPr>
          <w:p w14:paraId="3D754045" w14:textId="77777777" w:rsidR="00F74ECE" w:rsidRDefault="00000000">
            <w:pPr>
              <w:pStyle w:val="TableParagraph"/>
              <w:spacing w:before="35" w:line="270" w:lineRule="atLeast"/>
              <w:ind w:left="1110" w:right="4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4"/>
                <w:sz w:val="24"/>
              </w:rPr>
              <w:t>Mara</w:t>
            </w:r>
          </w:p>
        </w:tc>
      </w:tr>
    </w:tbl>
    <w:p w14:paraId="3D754047" w14:textId="77777777" w:rsidR="00F74ECE" w:rsidRDefault="00000000">
      <w:pPr>
        <w:pStyle w:val="Titolo1"/>
        <w:spacing w:before="369"/>
        <w:ind w:left="1346" w:right="1319"/>
      </w:pPr>
      <w:r>
        <w:t>ISCRIZIONI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TRASPORTO</w:t>
      </w:r>
      <w:r>
        <w:rPr>
          <w:spacing w:val="-11"/>
        </w:rPr>
        <w:t xml:space="preserve"> </w:t>
      </w:r>
      <w:r>
        <w:t>SCOLASTICO ANNO SCOLASTICO 2025/2026</w:t>
      </w:r>
    </w:p>
    <w:p w14:paraId="3D754048" w14:textId="77777777" w:rsidR="00F74ECE" w:rsidRDefault="00000000">
      <w:pPr>
        <w:pStyle w:val="Titolo"/>
      </w:pPr>
      <w:r>
        <w:rPr>
          <w:color w:val="008000"/>
          <w:spacing w:val="57"/>
        </w:rPr>
        <w:t>AVVISO</w:t>
      </w:r>
      <w:r>
        <w:rPr>
          <w:color w:val="008000"/>
          <w:spacing w:val="39"/>
          <w:w w:val="150"/>
        </w:rPr>
        <w:t xml:space="preserve"> </w:t>
      </w:r>
      <w:r>
        <w:rPr>
          <w:color w:val="008000"/>
          <w:spacing w:val="60"/>
        </w:rPr>
        <w:t>STUDENTI</w:t>
      </w:r>
      <w:r>
        <w:rPr>
          <w:color w:val="008000"/>
          <w:spacing w:val="51"/>
          <w:w w:val="150"/>
        </w:rPr>
        <w:t xml:space="preserve"> </w:t>
      </w:r>
      <w:r>
        <w:rPr>
          <w:color w:val="008000"/>
          <w:spacing w:val="59"/>
        </w:rPr>
        <w:t>PENDOLARI</w:t>
      </w:r>
    </w:p>
    <w:p w14:paraId="3D754049" w14:textId="77777777" w:rsidR="00F74ECE" w:rsidRDefault="00000000">
      <w:pPr>
        <w:ind w:left="4778" w:right="485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008000"/>
          <w:sz w:val="40"/>
        </w:rPr>
        <w:t>S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c</w:t>
      </w:r>
      <w:r>
        <w:rPr>
          <w:rFonts w:ascii="Arial" w:hAnsi="Arial"/>
          <w:b/>
          <w:color w:val="008000"/>
          <w:spacing w:val="-4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u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o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l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</w:t>
      </w:r>
      <w:r>
        <w:rPr>
          <w:rFonts w:ascii="Arial" w:hAnsi="Arial"/>
          <w:b/>
          <w:color w:val="008000"/>
          <w:spacing w:val="60"/>
          <w:w w:val="150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d</w:t>
      </w:r>
      <w:r>
        <w:rPr>
          <w:rFonts w:ascii="Arial" w:hAnsi="Arial"/>
          <w:b/>
          <w:color w:val="008000"/>
          <w:spacing w:val="-40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e</w:t>
      </w:r>
      <w:r>
        <w:rPr>
          <w:rFonts w:ascii="Arial" w:hAnsi="Arial"/>
          <w:b/>
          <w:color w:val="008000"/>
          <w:spacing w:val="-4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l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l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’</w:t>
      </w:r>
      <w:r>
        <w:rPr>
          <w:rFonts w:ascii="Arial" w:hAnsi="Arial"/>
          <w:b/>
          <w:color w:val="008000"/>
          <w:spacing w:val="-41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I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n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f</w:t>
      </w:r>
      <w:r>
        <w:rPr>
          <w:rFonts w:ascii="Arial" w:hAnsi="Arial"/>
          <w:b/>
          <w:color w:val="008000"/>
          <w:spacing w:val="-41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</w:t>
      </w:r>
      <w:r>
        <w:rPr>
          <w:rFonts w:ascii="Arial" w:hAnsi="Arial"/>
          <w:b/>
          <w:color w:val="008000"/>
          <w:spacing w:val="-4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n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z</w:t>
      </w:r>
      <w:r>
        <w:rPr>
          <w:rFonts w:ascii="Arial" w:hAnsi="Arial"/>
          <w:b/>
          <w:color w:val="008000"/>
          <w:spacing w:val="-41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i</w:t>
      </w:r>
      <w:r>
        <w:rPr>
          <w:rFonts w:ascii="Arial" w:hAnsi="Arial"/>
          <w:b/>
          <w:color w:val="008000"/>
          <w:spacing w:val="-4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 S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c</w:t>
      </w:r>
      <w:r>
        <w:rPr>
          <w:rFonts w:ascii="Arial" w:hAnsi="Arial"/>
          <w:b/>
          <w:color w:val="008000"/>
          <w:spacing w:val="-3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u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o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l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</w:t>
      </w:r>
      <w:r>
        <w:rPr>
          <w:rFonts w:ascii="Arial" w:hAnsi="Arial"/>
          <w:b/>
          <w:color w:val="008000"/>
          <w:spacing w:val="80"/>
          <w:w w:val="150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P</w:t>
      </w:r>
      <w:r>
        <w:rPr>
          <w:rFonts w:ascii="Arial" w:hAnsi="Arial"/>
          <w:b/>
          <w:color w:val="008000"/>
          <w:spacing w:val="-31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r</w:t>
      </w:r>
      <w:r>
        <w:rPr>
          <w:rFonts w:ascii="Arial" w:hAnsi="Arial"/>
          <w:b/>
          <w:color w:val="008000"/>
          <w:spacing w:val="-3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i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m</w:t>
      </w:r>
      <w:r>
        <w:rPr>
          <w:rFonts w:ascii="Arial" w:hAnsi="Arial"/>
          <w:b/>
          <w:color w:val="008000"/>
          <w:spacing w:val="-34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</w:t>
      </w:r>
      <w:r>
        <w:rPr>
          <w:rFonts w:ascii="Arial" w:hAnsi="Arial"/>
          <w:b/>
          <w:color w:val="008000"/>
          <w:spacing w:val="-3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r</w:t>
      </w:r>
      <w:r>
        <w:rPr>
          <w:rFonts w:ascii="Arial" w:hAnsi="Arial"/>
          <w:b/>
          <w:color w:val="008000"/>
          <w:spacing w:val="-32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i</w:t>
      </w:r>
      <w:r>
        <w:rPr>
          <w:rFonts w:ascii="Arial" w:hAnsi="Arial"/>
          <w:b/>
          <w:color w:val="008000"/>
          <w:spacing w:val="-33"/>
          <w:sz w:val="40"/>
        </w:rPr>
        <w:t xml:space="preserve"> </w:t>
      </w:r>
      <w:r>
        <w:rPr>
          <w:rFonts w:ascii="Arial" w:hAnsi="Arial"/>
          <w:b/>
          <w:color w:val="008000"/>
          <w:sz w:val="40"/>
        </w:rPr>
        <w:t>a</w:t>
      </w:r>
    </w:p>
    <w:p w14:paraId="3D75404A" w14:textId="77777777" w:rsidR="00F74ECE" w:rsidRDefault="00000000">
      <w:pPr>
        <w:ind w:left="-1" w:right="82"/>
        <w:jc w:val="center"/>
        <w:rPr>
          <w:rFonts w:ascii="Arial"/>
          <w:b/>
          <w:sz w:val="40"/>
        </w:rPr>
      </w:pPr>
      <w:r>
        <w:rPr>
          <w:rFonts w:ascii="Arial"/>
          <w:b/>
          <w:color w:val="008000"/>
          <w:sz w:val="40"/>
        </w:rPr>
        <w:t>S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c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u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o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l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a</w:t>
      </w:r>
      <w:r>
        <w:rPr>
          <w:rFonts w:ascii="Arial"/>
          <w:b/>
          <w:color w:val="008000"/>
          <w:spacing w:val="12"/>
          <w:sz w:val="40"/>
        </w:rPr>
        <w:t xml:space="preserve">  </w:t>
      </w:r>
      <w:r>
        <w:rPr>
          <w:rFonts w:ascii="Arial"/>
          <w:b/>
          <w:color w:val="008000"/>
          <w:sz w:val="40"/>
        </w:rPr>
        <w:t>S</w:t>
      </w:r>
      <w:r>
        <w:rPr>
          <w:rFonts w:ascii="Arial"/>
          <w:b/>
          <w:color w:val="008000"/>
          <w:spacing w:val="-40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e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c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o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n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d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a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r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i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a</w:t>
      </w:r>
      <w:r>
        <w:rPr>
          <w:rFonts w:ascii="Arial"/>
          <w:b/>
          <w:color w:val="008000"/>
          <w:spacing w:val="13"/>
          <w:sz w:val="40"/>
        </w:rPr>
        <w:t xml:space="preserve">  </w:t>
      </w:r>
      <w:r>
        <w:rPr>
          <w:rFonts w:ascii="Arial"/>
          <w:b/>
          <w:color w:val="008000"/>
          <w:sz w:val="40"/>
        </w:rPr>
        <w:t>d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i</w:t>
      </w:r>
      <w:r>
        <w:rPr>
          <w:rFonts w:ascii="Arial"/>
          <w:b/>
          <w:color w:val="008000"/>
          <w:spacing w:val="13"/>
          <w:sz w:val="40"/>
        </w:rPr>
        <w:t xml:space="preserve">  </w:t>
      </w:r>
      <w:r>
        <w:rPr>
          <w:rFonts w:ascii="Arial"/>
          <w:b/>
          <w:color w:val="008000"/>
          <w:sz w:val="40"/>
        </w:rPr>
        <w:t>P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r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i</w:t>
      </w:r>
      <w:r>
        <w:rPr>
          <w:rFonts w:ascii="Arial"/>
          <w:b/>
          <w:color w:val="008000"/>
          <w:spacing w:val="-41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m</w:t>
      </w:r>
      <w:r>
        <w:rPr>
          <w:rFonts w:ascii="Arial"/>
          <w:b/>
          <w:color w:val="008000"/>
          <w:spacing w:val="-41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o</w:t>
      </w:r>
      <w:r>
        <w:rPr>
          <w:rFonts w:ascii="Arial"/>
          <w:b/>
          <w:color w:val="008000"/>
          <w:spacing w:val="13"/>
          <w:sz w:val="40"/>
        </w:rPr>
        <w:t xml:space="preserve">  </w:t>
      </w:r>
      <w:r>
        <w:rPr>
          <w:rFonts w:ascii="Arial"/>
          <w:b/>
          <w:color w:val="008000"/>
          <w:sz w:val="40"/>
        </w:rPr>
        <w:t>G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r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a</w:t>
      </w:r>
      <w:r>
        <w:rPr>
          <w:rFonts w:ascii="Arial"/>
          <w:b/>
          <w:color w:val="008000"/>
          <w:spacing w:val="-42"/>
          <w:sz w:val="40"/>
        </w:rPr>
        <w:t xml:space="preserve"> </w:t>
      </w:r>
      <w:r>
        <w:rPr>
          <w:rFonts w:ascii="Arial"/>
          <w:b/>
          <w:color w:val="008000"/>
          <w:sz w:val="40"/>
        </w:rPr>
        <w:t>d</w:t>
      </w:r>
      <w:r>
        <w:rPr>
          <w:rFonts w:ascii="Arial"/>
          <w:b/>
          <w:color w:val="008000"/>
          <w:spacing w:val="-43"/>
          <w:sz w:val="40"/>
        </w:rPr>
        <w:t xml:space="preserve"> </w:t>
      </w:r>
      <w:r>
        <w:rPr>
          <w:rFonts w:ascii="Arial"/>
          <w:b/>
          <w:color w:val="008000"/>
          <w:spacing w:val="-10"/>
          <w:sz w:val="40"/>
        </w:rPr>
        <w:t>o</w:t>
      </w:r>
    </w:p>
    <w:p w14:paraId="3D75404B" w14:textId="77777777" w:rsidR="00F74ECE" w:rsidRDefault="00000000">
      <w:pPr>
        <w:pStyle w:val="Titolo1"/>
      </w:pPr>
      <w:r>
        <w:rPr>
          <w:color w:val="FF0000"/>
        </w:rPr>
        <w:t>SCADENZA:</w:t>
      </w:r>
      <w:r>
        <w:rPr>
          <w:color w:val="FF0000"/>
          <w:spacing w:val="-24"/>
        </w:rPr>
        <w:t xml:space="preserve"> </w:t>
      </w:r>
      <w:r>
        <w:rPr>
          <w:color w:val="FF0000"/>
          <w:spacing w:val="-2"/>
        </w:rPr>
        <w:t>09/09/2025</w:t>
      </w:r>
    </w:p>
    <w:p w14:paraId="3D75404C" w14:textId="77777777" w:rsidR="00F74ECE" w:rsidRDefault="00000000">
      <w:pPr>
        <w:pStyle w:val="Corpotesto"/>
        <w:spacing w:before="302"/>
        <w:ind w:left="85" w:right="78"/>
        <w:jc w:val="both"/>
      </w:pPr>
      <w:r>
        <w:rPr>
          <w:color w:val="000009"/>
        </w:rPr>
        <w:t>Si informano gli alunni pendolari della Scuola dell’Infanzia, della Scuola Primaria e della Scuola Secondaria di Primo Grado che sono aperte le iscrizioni per usufruire del Servizio associato di trasporto scolastico per l’</w:t>
      </w:r>
      <w:r>
        <w:rPr>
          <w:rFonts w:ascii="Arial" w:hAnsi="Arial"/>
          <w:b/>
          <w:color w:val="000009"/>
        </w:rPr>
        <w:t xml:space="preserve">anno scolastico </w:t>
      </w:r>
      <w:r>
        <w:rPr>
          <w:rFonts w:ascii="Arial" w:hAnsi="Arial"/>
          <w:b/>
          <w:color w:val="000009"/>
          <w:spacing w:val="-2"/>
        </w:rPr>
        <w:t>2025/2026</w:t>
      </w:r>
      <w:r>
        <w:rPr>
          <w:color w:val="000009"/>
          <w:spacing w:val="-2"/>
        </w:rPr>
        <w:t>.</w:t>
      </w:r>
    </w:p>
    <w:p w14:paraId="3D75404D" w14:textId="77777777" w:rsidR="00F74ECE" w:rsidRDefault="00000000">
      <w:pPr>
        <w:pStyle w:val="Corpotesto"/>
        <w:ind w:left="85" w:right="82"/>
        <w:jc w:val="both"/>
      </w:pPr>
      <w:r>
        <w:rPr>
          <w:color w:val="000009"/>
        </w:rPr>
        <w:t>Possono usufruire del Servizio di trasporto scolastico tutti gli alunni residenti in uno dei Comuni appartenenti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all’Unione dei Comuni del Villanova frequentanti Scuola dell’Infanzia, della Scuola Primaria e della Scuola Secondaria di Primo Grado territorialmente competente.</w:t>
      </w:r>
    </w:p>
    <w:p w14:paraId="3D75404E" w14:textId="77777777" w:rsidR="00F74ECE" w:rsidRDefault="00000000">
      <w:pPr>
        <w:spacing w:before="121"/>
        <w:ind w:left="85" w:right="81"/>
        <w:jc w:val="both"/>
        <w:rPr>
          <w:sz w:val="28"/>
        </w:rPr>
      </w:pPr>
      <w:r>
        <w:rPr>
          <w:color w:val="000009"/>
          <w:sz w:val="28"/>
        </w:rPr>
        <w:t xml:space="preserve">Il servizio verrà gestito secondo i criteri e le modalità indicate nel </w:t>
      </w:r>
      <w:r>
        <w:rPr>
          <w:rFonts w:ascii="Arial" w:hAnsi="Arial"/>
          <w:i/>
          <w:color w:val="000009"/>
          <w:sz w:val="28"/>
        </w:rPr>
        <w:t>Regolamento in materia di diritto allo studio dell’Unione Comuni del Villanova</w:t>
      </w:r>
      <w:r>
        <w:rPr>
          <w:color w:val="000009"/>
          <w:sz w:val="28"/>
        </w:rPr>
        <w:t>, approvato con Deliberazione dell’Assemblea n. 24 del 19/07/2017.</w:t>
      </w:r>
    </w:p>
    <w:p w14:paraId="3D75404F" w14:textId="77777777" w:rsidR="00F74ECE" w:rsidRDefault="00F74ECE">
      <w:pPr>
        <w:pStyle w:val="Corpotesto"/>
        <w:spacing w:before="103"/>
      </w:pPr>
    </w:p>
    <w:p w14:paraId="3D754050" w14:textId="77777777" w:rsidR="00F74ECE" w:rsidRDefault="00000000">
      <w:pPr>
        <w:pStyle w:val="Titolo2"/>
        <w:rPr>
          <w:u w:val="none"/>
        </w:rPr>
      </w:pPr>
      <w:r>
        <w:t>TRATTE</w:t>
      </w:r>
      <w:r>
        <w:rPr>
          <w:spacing w:val="-7"/>
        </w:rPr>
        <w:t xml:space="preserve"> </w:t>
      </w:r>
      <w:r>
        <w:t>INTERESSATE</w:t>
      </w:r>
      <w:r>
        <w:rPr>
          <w:spacing w:val="-6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ASSOCIATA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SERVIZIO</w:t>
      </w:r>
    </w:p>
    <w:p w14:paraId="3D754051" w14:textId="77777777" w:rsidR="00F74ECE" w:rsidRDefault="00000000">
      <w:pPr>
        <w:pStyle w:val="Paragrafoelenco"/>
        <w:numPr>
          <w:ilvl w:val="0"/>
          <w:numId w:val="1"/>
        </w:numPr>
        <w:tabs>
          <w:tab w:val="left" w:pos="805"/>
        </w:tabs>
        <w:ind w:right="7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tratta</w:t>
      </w:r>
      <w:r>
        <w:rPr>
          <w:color w:val="333333"/>
          <w:spacing w:val="78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Romana</w:t>
      </w:r>
      <w:r>
        <w:rPr>
          <w:rFonts w:ascii="Arial" w:hAnsi="Arial"/>
          <w:b/>
          <w:color w:val="333333"/>
          <w:spacing w:val="79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–</w:t>
      </w:r>
      <w:r>
        <w:rPr>
          <w:rFonts w:ascii="Arial" w:hAnsi="Arial"/>
          <w:b/>
          <w:color w:val="333333"/>
          <w:spacing w:val="77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Villanova</w:t>
      </w:r>
      <w:r>
        <w:rPr>
          <w:rFonts w:ascii="Arial" w:hAnsi="Arial"/>
          <w:b/>
          <w:color w:val="333333"/>
          <w:spacing w:val="77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Monteleone</w:t>
      </w:r>
      <w:r>
        <w:rPr>
          <w:rFonts w:ascii="Arial" w:hAnsi="Arial"/>
          <w:b/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andata</w:t>
      </w:r>
      <w:r>
        <w:rPr>
          <w:color w:val="333333"/>
          <w:spacing w:val="78"/>
          <w:sz w:val="28"/>
        </w:rPr>
        <w:t xml:space="preserve"> </w:t>
      </w:r>
      <w:r>
        <w:rPr>
          <w:color w:val="333333"/>
          <w:sz w:val="28"/>
        </w:rPr>
        <w:t>e</w:t>
      </w:r>
      <w:r>
        <w:rPr>
          <w:color w:val="333333"/>
          <w:spacing w:val="77"/>
          <w:sz w:val="28"/>
        </w:rPr>
        <w:t xml:space="preserve"> </w:t>
      </w:r>
      <w:r>
        <w:rPr>
          <w:color w:val="333333"/>
          <w:sz w:val="28"/>
        </w:rPr>
        <w:t>ritorno:</w:t>
      </w:r>
      <w:r>
        <w:rPr>
          <w:color w:val="333333"/>
          <w:spacing w:val="79"/>
          <w:sz w:val="28"/>
        </w:rPr>
        <w:t xml:space="preserve"> </w:t>
      </w:r>
      <w:r>
        <w:rPr>
          <w:color w:val="333333"/>
          <w:sz w:val="28"/>
        </w:rPr>
        <w:t>Scuola</w:t>
      </w:r>
      <w:r>
        <w:rPr>
          <w:color w:val="333333"/>
          <w:spacing w:val="79"/>
          <w:sz w:val="28"/>
        </w:rPr>
        <w:t xml:space="preserve"> </w:t>
      </w:r>
      <w:r>
        <w:rPr>
          <w:color w:val="333333"/>
          <w:sz w:val="28"/>
        </w:rPr>
        <w:t>dell’Infanzia,</w:t>
      </w:r>
      <w:r>
        <w:rPr>
          <w:color w:val="333333"/>
          <w:spacing w:val="79"/>
          <w:sz w:val="28"/>
        </w:rPr>
        <w:t xml:space="preserve"> </w:t>
      </w:r>
      <w:r>
        <w:rPr>
          <w:color w:val="333333"/>
          <w:sz w:val="28"/>
        </w:rPr>
        <w:t>Scuola</w:t>
      </w:r>
      <w:r>
        <w:rPr>
          <w:color w:val="333333"/>
          <w:spacing w:val="77"/>
          <w:sz w:val="28"/>
        </w:rPr>
        <w:t xml:space="preserve"> </w:t>
      </w:r>
      <w:r>
        <w:rPr>
          <w:color w:val="333333"/>
          <w:sz w:val="28"/>
        </w:rPr>
        <w:t>Primaria</w:t>
      </w:r>
      <w:r>
        <w:rPr>
          <w:color w:val="333333"/>
          <w:spacing w:val="79"/>
          <w:sz w:val="28"/>
        </w:rPr>
        <w:t xml:space="preserve"> </w:t>
      </w:r>
      <w:r>
        <w:rPr>
          <w:color w:val="333333"/>
          <w:sz w:val="28"/>
        </w:rPr>
        <w:t>e</w:t>
      </w:r>
      <w:r>
        <w:rPr>
          <w:color w:val="333333"/>
          <w:spacing w:val="78"/>
          <w:sz w:val="28"/>
        </w:rPr>
        <w:t xml:space="preserve"> </w:t>
      </w:r>
      <w:r>
        <w:rPr>
          <w:color w:val="333333"/>
          <w:sz w:val="28"/>
        </w:rPr>
        <w:t xml:space="preserve">Scuola Secondaria di </w:t>
      </w:r>
      <w:r>
        <w:rPr>
          <w:color w:val="000009"/>
          <w:sz w:val="28"/>
        </w:rPr>
        <w:t>Primo Grado di Villanova Monteleone</w:t>
      </w:r>
      <w:r>
        <w:rPr>
          <w:color w:val="333333"/>
          <w:sz w:val="28"/>
        </w:rPr>
        <w:t>;</w:t>
      </w:r>
    </w:p>
    <w:p w14:paraId="3D754052" w14:textId="77777777" w:rsidR="00F74ECE" w:rsidRDefault="00000000">
      <w:pPr>
        <w:pStyle w:val="Paragrafoelenco"/>
        <w:numPr>
          <w:ilvl w:val="0"/>
          <w:numId w:val="1"/>
        </w:numPr>
        <w:tabs>
          <w:tab w:val="left" w:pos="805"/>
        </w:tabs>
        <w:spacing w:before="120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 xml:space="preserve">tratta </w:t>
      </w:r>
      <w:r>
        <w:rPr>
          <w:rFonts w:ascii="Arial" w:hAnsi="Arial"/>
          <w:b/>
          <w:color w:val="333333"/>
          <w:sz w:val="28"/>
        </w:rPr>
        <w:t xml:space="preserve">Monteleone Rocca Doria – Villanova Monteleone </w:t>
      </w:r>
      <w:r>
        <w:rPr>
          <w:color w:val="333333"/>
          <w:sz w:val="28"/>
        </w:rPr>
        <w:t xml:space="preserve">andata e ritorno: Scuola dell’Infanzia, Scuola Primaria e Scuola Secondaria di </w:t>
      </w:r>
      <w:r>
        <w:rPr>
          <w:color w:val="000009"/>
          <w:sz w:val="28"/>
        </w:rPr>
        <w:t>Primo Grado di Villanova Monteleone</w:t>
      </w:r>
      <w:r>
        <w:rPr>
          <w:color w:val="333333"/>
          <w:sz w:val="28"/>
        </w:rPr>
        <w:t>;</w:t>
      </w:r>
    </w:p>
    <w:p w14:paraId="3D754053" w14:textId="77777777" w:rsidR="00F74ECE" w:rsidRDefault="00000000">
      <w:pPr>
        <w:pStyle w:val="Paragrafoelenco"/>
        <w:numPr>
          <w:ilvl w:val="0"/>
          <w:numId w:val="1"/>
        </w:numPr>
        <w:tabs>
          <w:tab w:val="left" w:pos="805"/>
        </w:tabs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tratta</w:t>
      </w:r>
      <w:r>
        <w:rPr>
          <w:color w:val="333333"/>
          <w:spacing w:val="40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Padria</w:t>
      </w:r>
      <w:r>
        <w:rPr>
          <w:rFonts w:ascii="Arial" w:hAnsi="Arial"/>
          <w:b/>
          <w:color w:val="333333"/>
          <w:spacing w:val="40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–</w:t>
      </w:r>
      <w:r>
        <w:rPr>
          <w:rFonts w:ascii="Arial" w:hAnsi="Arial"/>
          <w:b/>
          <w:color w:val="333333"/>
          <w:spacing w:val="40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Pozzomaggiore</w:t>
      </w:r>
      <w:r>
        <w:rPr>
          <w:rFonts w:ascii="Arial" w:hAnsi="Arial"/>
          <w:b/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andata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e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ritorno: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Scuola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Primaria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e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Scuola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Secondaria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di</w:t>
      </w:r>
      <w:r>
        <w:rPr>
          <w:color w:val="333333"/>
          <w:spacing w:val="40"/>
          <w:sz w:val="28"/>
        </w:rPr>
        <w:t xml:space="preserve"> </w:t>
      </w:r>
      <w:r>
        <w:rPr>
          <w:color w:val="000009"/>
          <w:sz w:val="28"/>
        </w:rPr>
        <w:t>Primo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Grado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di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pacing w:val="-2"/>
          <w:sz w:val="28"/>
        </w:rPr>
        <w:t>Pozzomaggiore</w:t>
      </w:r>
      <w:r>
        <w:rPr>
          <w:color w:val="333333"/>
          <w:spacing w:val="-2"/>
          <w:sz w:val="28"/>
        </w:rPr>
        <w:t>;</w:t>
      </w:r>
    </w:p>
    <w:p w14:paraId="3D754054" w14:textId="77777777" w:rsidR="00F74ECE" w:rsidRDefault="00000000">
      <w:pPr>
        <w:pStyle w:val="Paragrafoelenco"/>
        <w:numPr>
          <w:ilvl w:val="0"/>
          <w:numId w:val="1"/>
        </w:numPr>
        <w:tabs>
          <w:tab w:val="left" w:pos="805"/>
        </w:tabs>
        <w:spacing w:before="122"/>
        <w:ind w:right="7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 xml:space="preserve">tratta </w:t>
      </w:r>
      <w:r>
        <w:rPr>
          <w:rFonts w:ascii="Arial" w:hAnsi="Arial"/>
          <w:b/>
          <w:color w:val="333333"/>
          <w:sz w:val="28"/>
        </w:rPr>
        <w:t xml:space="preserve">Mara – Pozzomaggiore </w:t>
      </w:r>
      <w:r>
        <w:rPr>
          <w:color w:val="333333"/>
          <w:sz w:val="28"/>
        </w:rPr>
        <w:t xml:space="preserve">andata e ritorno: Scuola Infanzia di Padria, Scuola Primaria e Scuola Secondaria di </w:t>
      </w:r>
      <w:r>
        <w:rPr>
          <w:color w:val="000009"/>
          <w:sz w:val="28"/>
        </w:rPr>
        <w:t>Primo Grado di Pozzomaggiore</w:t>
      </w:r>
      <w:r>
        <w:rPr>
          <w:color w:val="333333"/>
          <w:sz w:val="28"/>
        </w:rPr>
        <w:t>.</w:t>
      </w:r>
    </w:p>
    <w:p w14:paraId="3D754055" w14:textId="77777777" w:rsidR="00F74ECE" w:rsidRDefault="00F74ECE">
      <w:pPr>
        <w:pStyle w:val="Corpotesto"/>
        <w:spacing w:before="101"/>
      </w:pPr>
    </w:p>
    <w:p w14:paraId="3D754056" w14:textId="77777777" w:rsidR="00F74ECE" w:rsidRDefault="00000000">
      <w:pPr>
        <w:pStyle w:val="Titolo2"/>
        <w:spacing w:before="1"/>
        <w:rPr>
          <w:u w:val="none"/>
        </w:rPr>
      </w:pPr>
      <w:r>
        <w:t>MODALITA’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PRESENTAZIONE</w:t>
      </w:r>
      <w:r>
        <w:rPr>
          <w:spacing w:val="-8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rPr>
          <w:spacing w:val="-2"/>
        </w:rPr>
        <w:t>DOMANDA</w:t>
      </w:r>
    </w:p>
    <w:p w14:paraId="3D754057" w14:textId="6AE00155" w:rsidR="00F74ECE" w:rsidRDefault="00000000">
      <w:pPr>
        <w:pStyle w:val="Corpotesto"/>
        <w:ind w:left="85"/>
      </w:pPr>
      <w:r>
        <w:rPr>
          <w:color w:val="000009"/>
        </w:rPr>
        <w:t>Devono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presentare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richiesta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iscrizione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proprio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residenza,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mezzo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elettronica</w:t>
      </w:r>
    </w:p>
    <w:p w14:paraId="3D754058" w14:textId="5687F20F" w:rsidR="00F74ECE" w:rsidRDefault="00F4150F">
      <w:pPr>
        <w:pStyle w:val="Corpotesto"/>
        <w:spacing w:before="0"/>
        <w:ind w:left="85"/>
      </w:pPr>
      <w:r w:rsidRPr="00F4150F">
        <w:rPr>
          <w:color w:val="000009"/>
        </w:rPr>
        <w:t>protocollo@comune.romana.ss.it</w:t>
      </w:r>
      <w:r w:rsidR="00000000">
        <w:rPr>
          <w:color w:val="000009"/>
        </w:rPr>
        <w:t>,</w:t>
      </w:r>
      <w:r w:rsidR="00000000">
        <w:rPr>
          <w:color w:val="000009"/>
          <w:spacing w:val="37"/>
        </w:rPr>
        <w:t xml:space="preserve"> </w:t>
      </w:r>
      <w:r w:rsidR="00000000">
        <w:rPr>
          <w:rFonts w:ascii="Arial" w:hAnsi="Arial"/>
          <w:b/>
        </w:rPr>
        <w:t>ENTRO</w:t>
      </w:r>
      <w:r w:rsidR="00000000">
        <w:rPr>
          <w:rFonts w:ascii="Arial" w:hAnsi="Arial"/>
          <w:b/>
          <w:spacing w:val="35"/>
        </w:rPr>
        <w:t xml:space="preserve"> </w:t>
      </w:r>
      <w:r w:rsidR="00000000">
        <w:rPr>
          <w:rFonts w:ascii="Arial" w:hAnsi="Arial"/>
          <w:b/>
        </w:rPr>
        <w:t>IL</w:t>
      </w:r>
      <w:r w:rsidR="00000000">
        <w:rPr>
          <w:rFonts w:ascii="Arial" w:hAnsi="Arial"/>
          <w:b/>
          <w:spacing w:val="31"/>
        </w:rPr>
        <w:t xml:space="preserve"> </w:t>
      </w:r>
      <w:r w:rsidR="00000000">
        <w:rPr>
          <w:rFonts w:ascii="Arial" w:hAnsi="Arial"/>
          <w:b/>
        </w:rPr>
        <w:t>GIORNO</w:t>
      </w:r>
      <w:r w:rsidR="00000000">
        <w:rPr>
          <w:rFonts w:ascii="Arial" w:hAnsi="Arial"/>
          <w:b/>
          <w:spacing w:val="36"/>
        </w:rPr>
        <w:t xml:space="preserve"> </w:t>
      </w:r>
      <w:r w:rsidR="00000000">
        <w:rPr>
          <w:rFonts w:ascii="Arial" w:hAnsi="Arial"/>
          <w:b/>
        </w:rPr>
        <w:t>09/09/2025</w:t>
      </w:r>
      <w:r w:rsidR="00000000">
        <w:rPr>
          <w:color w:val="000009"/>
        </w:rPr>
        <w:t>:</w:t>
      </w:r>
      <w:r w:rsidR="00000000">
        <w:rPr>
          <w:color w:val="000009"/>
          <w:spacing w:val="36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32"/>
        </w:rPr>
        <w:t xml:space="preserve"> </w:t>
      </w:r>
      <w:r w:rsidR="00000000">
        <w:rPr>
          <w:color w:val="000009"/>
        </w:rPr>
        <w:t>genitore</w:t>
      </w:r>
      <w:r w:rsidR="00000000">
        <w:rPr>
          <w:color w:val="000009"/>
          <w:spacing w:val="35"/>
        </w:rPr>
        <w:t xml:space="preserve"> </w:t>
      </w:r>
      <w:r w:rsidR="00000000">
        <w:rPr>
          <w:color w:val="000009"/>
        </w:rPr>
        <w:t>o</w:t>
      </w:r>
      <w:r w:rsidR="00000000">
        <w:rPr>
          <w:color w:val="000009"/>
          <w:spacing w:val="35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30"/>
        </w:rPr>
        <w:t xml:space="preserve"> </w:t>
      </w:r>
      <w:r w:rsidR="00000000">
        <w:rPr>
          <w:color w:val="000009"/>
        </w:rPr>
        <w:t>tutore</w:t>
      </w:r>
      <w:r w:rsidR="00000000">
        <w:rPr>
          <w:color w:val="000009"/>
          <w:spacing w:val="35"/>
        </w:rPr>
        <w:t xml:space="preserve"> </w:t>
      </w:r>
      <w:r w:rsidR="00000000">
        <w:rPr>
          <w:color w:val="000009"/>
        </w:rPr>
        <w:t>legale</w:t>
      </w:r>
      <w:r w:rsidR="00000000">
        <w:rPr>
          <w:color w:val="000009"/>
          <w:spacing w:val="32"/>
        </w:rPr>
        <w:t xml:space="preserve"> </w:t>
      </w:r>
      <w:r w:rsidR="00000000">
        <w:rPr>
          <w:color w:val="000009"/>
        </w:rPr>
        <w:t>del</w:t>
      </w:r>
      <w:r w:rsidR="00000000">
        <w:rPr>
          <w:color w:val="000009"/>
          <w:spacing w:val="36"/>
        </w:rPr>
        <w:t xml:space="preserve"> </w:t>
      </w:r>
      <w:r w:rsidR="00000000">
        <w:rPr>
          <w:color w:val="000009"/>
        </w:rPr>
        <w:t>minore compilando l’apposito modulo “Richiesta di iscrizione” (</w:t>
      </w:r>
      <w:r w:rsidR="00000000">
        <w:rPr>
          <w:rFonts w:ascii="Arial" w:hAnsi="Arial"/>
          <w:b/>
          <w:color w:val="000009"/>
          <w:u w:val="single" w:color="000009"/>
        </w:rPr>
        <w:t>ALLEGATO B</w:t>
      </w:r>
      <w:r w:rsidR="00000000">
        <w:rPr>
          <w:color w:val="000009"/>
        </w:rPr>
        <w:t>) e allegando la seguente documentazione:</w:t>
      </w:r>
    </w:p>
    <w:p w14:paraId="3D754059" w14:textId="77777777" w:rsidR="00F74ECE" w:rsidRDefault="00000000">
      <w:pPr>
        <w:pStyle w:val="Paragrafoelenco"/>
        <w:numPr>
          <w:ilvl w:val="0"/>
          <w:numId w:val="1"/>
        </w:numPr>
        <w:tabs>
          <w:tab w:val="left" w:pos="805"/>
        </w:tabs>
        <w:spacing w:before="120"/>
        <w:rPr>
          <w:rFonts w:ascii="Wingdings" w:hAnsi="Wingdings"/>
          <w:sz w:val="28"/>
        </w:rPr>
      </w:pPr>
      <w:r>
        <w:rPr>
          <w:sz w:val="28"/>
        </w:rPr>
        <w:t>fotocopia</w:t>
      </w:r>
      <w:r>
        <w:rPr>
          <w:spacing w:val="40"/>
          <w:sz w:val="28"/>
        </w:rPr>
        <w:t xml:space="preserve"> </w:t>
      </w:r>
      <w:r>
        <w:rPr>
          <w:sz w:val="28"/>
        </w:rPr>
        <w:t>del</w:t>
      </w:r>
      <w:r>
        <w:rPr>
          <w:spacing w:val="40"/>
          <w:sz w:val="28"/>
        </w:rPr>
        <w:t xml:space="preserve"> </w:t>
      </w:r>
      <w:r>
        <w:rPr>
          <w:sz w:val="28"/>
        </w:rPr>
        <w:t>documento</w:t>
      </w:r>
      <w:r>
        <w:rPr>
          <w:spacing w:val="40"/>
          <w:sz w:val="28"/>
        </w:rPr>
        <w:t xml:space="preserve"> </w:t>
      </w:r>
      <w:r>
        <w:rPr>
          <w:sz w:val="28"/>
        </w:rPr>
        <w:t>di</w:t>
      </w:r>
      <w:r>
        <w:rPr>
          <w:spacing w:val="40"/>
          <w:sz w:val="28"/>
        </w:rPr>
        <w:t xml:space="preserve"> </w:t>
      </w:r>
      <w:r>
        <w:rPr>
          <w:sz w:val="28"/>
        </w:rPr>
        <w:t>riconoscimento</w:t>
      </w:r>
      <w:r>
        <w:rPr>
          <w:spacing w:val="40"/>
          <w:sz w:val="28"/>
        </w:rPr>
        <w:t xml:space="preserve"> </w:t>
      </w:r>
      <w:r>
        <w:rPr>
          <w:sz w:val="28"/>
        </w:rPr>
        <w:t>del/dei</w:t>
      </w:r>
      <w:r>
        <w:rPr>
          <w:spacing w:val="40"/>
          <w:sz w:val="28"/>
        </w:rPr>
        <w:t xml:space="preserve"> </w:t>
      </w:r>
      <w:r>
        <w:rPr>
          <w:sz w:val="28"/>
        </w:rPr>
        <w:t>richiedente/i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corso</w:t>
      </w:r>
      <w:r>
        <w:rPr>
          <w:spacing w:val="40"/>
          <w:sz w:val="28"/>
        </w:rPr>
        <w:t xml:space="preserve"> </w:t>
      </w:r>
      <w:r>
        <w:rPr>
          <w:sz w:val="28"/>
        </w:rPr>
        <w:t>di</w:t>
      </w:r>
      <w:r>
        <w:rPr>
          <w:spacing w:val="40"/>
          <w:sz w:val="28"/>
        </w:rPr>
        <w:t xml:space="preserve"> </w:t>
      </w:r>
      <w:r>
        <w:rPr>
          <w:sz w:val="28"/>
        </w:rPr>
        <w:t>validità,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caso</w:t>
      </w:r>
      <w:r>
        <w:rPr>
          <w:spacing w:val="40"/>
          <w:sz w:val="28"/>
        </w:rPr>
        <w:t xml:space="preserve"> </w:t>
      </w:r>
      <w:r>
        <w:rPr>
          <w:sz w:val="28"/>
        </w:rPr>
        <w:t>di</w:t>
      </w:r>
      <w:r>
        <w:rPr>
          <w:spacing w:val="40"/>
          <w:sz w:val="28"/>
        </w:rPr>
        <w:t xml:space="preserve"> </w:t>
      </w:r>
      <w:r>
        <w:rPr>
          <w:sz w:val="28"/>
        </w:rPr>
        <w:t>firma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>modo autografa non digitale della richiesta.</w:t>
      </w:r>
    </w:p>
    <w:p w14:paraId="3D75405A" w14:textId="77777777" w:rsidR="00F74ECE" w:rsidRDefault="00F74ECE">
      <w:pPr>
        <w:pStyle w:val="Corpotesto"/>
        <w:spacing w:before="102"/>
      </w:pPr>
    </w:p>
    <w:p w14:paraId="3D75405B" w14:textId="77777777" w:rsidR="00F74ECE" w:rsidRDefault="00000000">
      <w:pPr>
        <w:ind w:left="85"/>
        <w:rPr>
          <w:rFonts w:ascii="Arial"/>
          <w:b/>
          <w:sz w:val="28"/>
        </w:rPr>
      </w:pPr>
      <w:r>
        <w:rPr>
          <w:rFonts w:ascii="Arial"/>
          <w:b/>
          <w:color w:val="000009"/>
          <w:sz w:val="28"/>
          <w:u w:val="single" w:color="000009"/>
        </w:rPr>
        <w:t>INFORMATIVA</w:t>
      </w:r>
      <w:r>
        <w:rPr>
          <w:rFonts w:ascii="Arial"/>
          <w:b/>
          <w:color w:val="000009"/>
          <w:spacing w:val="-16"/>
          <w:sz w:val="28"/>
          <w:u w:val="single" w:color="000009"/>
        </w:rPr>
        <w:t xml:space="preserve"> </w:t>
      </w:r>
      <w:r>
        <w:rPr>
          <w:rFonts w:ascii="Arial"/>
          <w:b/>
          <w:color w:val="000009"/>
          <w:spacing w:val="-2"/>
          <w:sz w:val="28"/>
          <w:u w:val="single" w:color="000009"/>
        </w:rPr>
        <w:t>PRIVACY</w:t>
      </w:r>
    </w:p>
    <w:p w14:paraId="3D75405C" w14:textId="77777777" w:rsidR="00F74ECE" w:rsidRDefault="00000000">
      <w:pPr>
        <w:pStyle w:val="Corpotesto"/>
        <w:ind w:left="85"/>
      </w:pPr>
      <w:r>
        <w:rPr>
          <w:color w:val="000009"/>
        </w:rPr>
        <w:t>Si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prenda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visione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dell’informativa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allegata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modulo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“Richiesta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iscrizione”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</w:t>
      </w:r>
      <w:r>
        <w:rPr>
          <w:rFonts w:ascii="Arial" w:hAnsi="Arial"/>
          <w:b/>
          <w:color w:val="000009"/>
          <w:u w:val="single" w:color="000009"/>
        </w:rPr>
        <w:t>ALLEGATO</w:t>
      </w:r>
      <w:r>
        <w:rPr>
          <w:rFonts w:ascii="Arial" w:hAnsi="Arial"/>
          <w:b/>
          <w:color w:val="000009"/>
          <w:spacing w:val="-6"/>
          <w:u w:val="single" w:color="000009"/>
        </w:rPr>
        <w:t xml:space="preserve"> </w:t>
      </w:r>
      <w:r>
        <w:rPr>
          <w:rFonts w:ascii="Arial" w:hAnsi="Arial"/>
          <w:b/>
          <w:color w:val="000009"/>
          <w:spacing w:val="-5"/>
          <w:u w:val="single" w:color="000009"/>
        </w:rPr>
        <w:t>B</w:t>
      </w:r>
      <w:r>
        <w:rPr>
          <w:color w:val="000009"/>
          <w:spacing w:val="-5"/>
        </w:rPr>
        <w:t>).</w:t>
      </w:r>
    </w:p>
    <w:p w14:paraId="3D75405D" w14:textId="77777777" w:rsidR="00F74ECE" w:rsidRDefault="00F74ECE">
      <w:pPr>
        <w:pStyle w:val="Corpotesto"/>
        <w:spacing w:before="103"/>
      </w:pPr>
    </w:p>
    <w:p w14:paraId="3D75405E" w14:textId="77777777" w:rsidR="00F74ECE" w:rsidRDefault="00000000">
      <w:pPr>
        <w:pStyle w:val="Titolo2"/>
        <w:rPr>
          <w:u w:val="none"/>
        </w:rPr>
      </w:pPr>
      <w:r>
        <w:t>MODULISTICA</w:t>
      </w:r>
      <w:r>
        <w:rPr>
          <w:spacing w:val="-1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INFORMAZIONI</w:t>
      </w:r>
    </w:p>
    <w:p w14:paraId="3D75405F" w14:textId="77777777" w:rsidR="00F74ECE" w:rsidRDefault="00000000">
      <w:pPr>
        <w:pStyle w:val="Corpotesto"/>
        <w:spacing w:line="328" w:lineRule="auto"/>
        <w:ind w:left="85"/>
      </w:pPr>
      <w:r>
        <w:t>La</w:t>
      </w:r>
      <w:r>
        <w:rPr>
          <w:spacing w:val="-2"/>
        </w:rPr>
        <w:t xml:space="preserve"> </w:t>
      </w:r>
      <w:r>
        <w:t>modulistica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internet e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residenza. Per informazioni contattare gli uffici competenti del proprio Comune di residenza.</w:t>
      </w:r>
    </w:p>
    <w:p w14:paraId="3D754060" w14:textId="77777777" w:rsidR="00F74ECE" w:rsidRDefault="00F74ECE">
      <w:pPr>
        <w:pStyle w:val="Corpotesto"/>
        <w:spacing w:before="8"/>
        <w:rPr>
          <w:sz w:val="18"/>
        </w:rPr>
      </w:pPr>
    </w:p>
    <w:p w14:paraId="3D754061" w14:textId="77777777" w:rsidR="00F74ECE" w:rsidRDefault="00F74ECE">
      <w:pPr>
        <w:pStyle w:val="Corpotesto"/>
        <w:rPr>
          <w:sz w:val="18"/>
        </w:rPr>
        <w:sectPr w:rsidR="00F74ECE">
          <w:type w:val="continuous"/>
          <w:pgSz w:w="16840" w:h="23820"/>
          <w:pgMar w:top="0" w:right="992" w:bottom="0" w:left="992" w:header="720" w:footer="720" w:gutter="0"/>
          <w:cols w:space="720"/>
        </w:sectPr>
      </w:pPr>
    </w:p>
    <w:p w14:paraId="3D754062" w14:textId="77777777" w:rsidR="00F74ECE" w:rsidRDefault="00000000">
      <w:pPr>
        <w:pStyle w:val="Corpotesto"/>
        <w:spacing w:before="92"/>
        <w:ind w:left="85"/>
      </w:pPr>
      <w:r>
        <w:rPr>
          <w:noProof/>
        </w:rPr>
        <mc:AlternateContent>
          <mc:Choice Requires="wps">
            <w:drawing>
              <wp:anchor distT="0" distB="0" distL="0" distR="0" simplePos="0" relativeHeight="487528448" behindDoc="1" locked="0" layoutInCell="1" allowOverlap="1" wp14:anchorId="3D75406F" wp14:editId="3D754070">
                <wp:simplePos x="0" y="0"/>
                <wp:positionH relativeFrom="page">
                  <wp:posOffset>9624</wp:posOffset>
                </wp:positionH>
                <wp:positionV relativeFrom="page">
                  <wp:posOffset>7116719</wp:posOffset>
                </wp:positionV>
                <wp:extent cx="113664" cy="48279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4" cy="4827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54075" w14:textId="77777777" w:rsidR="00F74ECE" w:rsidRDefault="00000000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UNIONE DEI COMUNI DEL VILLANOVA - partenza - Prot. 776/PROT del 31/08/2025 - titolo VII - classe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5406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.75pt;margin-top:560.35pt;width:8.95pt;height:380.1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3D754075" w14:textId="77777777" w:rsidR="00F74ECE" w:rsidRDefault="00000000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UNIONE DEI COMUNI DEL VILLANOVA - partenza - Prot. 776/PROT del 31/08/2025 - titolo VII - classe </w:t>
                      </w:r>
                      <w:r>
                        <w:rPr>
                          <w:spacing w:val="-5"/>
                          <w:sz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754071" wp14:editId="3D754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500" cy="151199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119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5119985">
                              <a:moveTo>
                                <a:pt x="190500" y="15119604"/>
                              </a:move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5119604"/>
                              </a:lnTo>
                              <a:lnTo>
                                <a:pt x="190500" y="15119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846E" id="Graphic 7" o:spid="_x0000_s1026" style="position:absolute;margin-left:0;margin-top:0;width:15pt;height:1190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511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" path="m190500,15119604l190500,,,,,15119604r190500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754073" wp14:editId="3D754074">
                <wp:simplePos x="0" y="0"/>
                <wp:positionH relativeFrom="page">
                  <wp:posOffset>-3075</wp:posOffset>
                </wp:positionH>
                <wp:positionV relativeFrom="page">
                  <wp:posOffset>7025189</wp:posOffset>
                </wp:positionV>
                <wp:extent cx="139065" cy="49326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493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54076" w14:textId="77777777" w:rsidR="00F74ECE" w:rsidRDefault="0000000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Copia informatica - COMUNE DI ROMANA - arrivo - Prot. 2350/PROTO del 01/09/2025 - titolo VII - classe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54073" id="Textbox 8" o:spid="_x0000_s1027" type="#_x0000_t202" style="position:absolute;left:0;text-align:left;margin-left:-.25pt;margin-top:553.15pt;width:10.95pt;height:388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3D754076" w14:textId="77777777" w:rsidR="00F74ECE" w:rsidRDefault="0000000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Copia informatica - COMUNE DI ROMANA - arrivo - Prot. 2350/PROTO del 01/09/2025 - titolo VII - classe </w:t>
                      </w:r>
                      <w:r>
                        <w:rPr>
                          <w:spacing w:val="-5"/>
                          <w:sz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Villanova</w:t>
      </w:r>
      <w:r>
        <w:rPr>
          <w:spacing w:val="-12"/>
        </w:rPr>
        <w:t xml:space="preserve"> </w:t>
      </w:r>
      <w:r>
        <w:t>Monteleone,</w:t>
      </w:r>
      <w:r>
        <w:rPr>
          <w:spacing w:val="-9"/>
        </w:rPr>
        <w:t xml:space="preserve"> </w:t>
      </w:r>
      <w:r>
        <w:rPr>
          <w:spacing w:val="-2"/>
        </w:rPr>
        <w:t>30/08/2025</w:t>
      </w:r>
    </w:p>
    <w:p w14:paraId="3D754063" w14:textId="77777777" w:rsidR="00F74ECE" w:rsidRDefault="00000000">
      <w:pPr>
        <w:spacing w:before="262"/>
        <w:rPr>
          <w:sz w:val="28"/>
        </w:rPr>
      </w:pPr>
      <w:r>
        <w:br w:type="column"/>
      </w:r>
    </w:p>
    <w:p w14:paraId="3D754064" w14:textId="77777777" w:rsidR="00F74ECE" w:rsidRDefault="00000000">
      <w:pPr>
        <w:pStyle w:val="Corpotesto"/>
        <w:spacing w:before="0"/>
        <w:ind w:left="280" w:right="1986" w:hanging="195"/>
      </w:pPr>
      <w:r>
        <w:t>Il</w:t>
      </w:r>
      <w:r>
        <w:rPr>
          <w:spacing w:val="-16"/>
        </w:rPr>
        <w:t xml:space="preserve"> </w:t>
      </w:r>
      <w:r>
        <w:t>Responsabile</w:t>
      </w:r>
      <w:r>
        <w:rPr>
          <w:spacing w:val="-19"/>
        </w:rPr>
        <w:t xml:space="preserve"> </w:t>
      </w:r>
      <w:r>
        <w:t>dell’Area F.to Dott. Marco Dore</w:t>
      </w:r>
    </w:p>
    <w:sectPr w:rsidR="00F74ECE">
      <w:type w:val="continuous"/>
      <w:pgSz w:w="16840" w:h="23820"/>
      <w:pgMar w:top="0" w:right="992" w:bottom="0" w:left="992" w:header="720" w:footer="720" w:gutter="0"/>
      <w:cols w:num="2" w:space="720" w:equalWidth="0">
        <w:col w:w="4365" w:space="5332"/>
        <w:col w:w="5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C2297"/>
    <w:multiLevelType w:val="hybridMultilevel"/>
    <w:tmpl w:val="89F4ED4E"/>
    <w:lvl w:ilvl="0" w:tplc="850A4A14">
      <w:numFmt w:val="bullet"/>
      <w:lvlText w:val=""/>
      <w:lvlJc w:val="left"/>
      <w:pPr>
        <w:ind w:left="805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25CDA7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2" w:tplc="798C93BC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3" w:tplc="2EF858C4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4" w:tplc="B96C1A02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5" w:tplc="3B6C126C">
      <w:numFmt w:val="bullet"/>
      <w:lvlText w:val="•"/>
      <w:lvlJc w:val="left"/>
      <w:pPr>
        <w:ind w:left="7827" w:hanging="360"/>
      </w:pPr>
      <w:rPr>
        <w:rFonts w:hint="default"/>
        <w:lang w:val="it-IT" w:eastAsia="en-US" w:bidi="ar-SA"/>
      </w:rPr>
    </w:lvl>
    <w:lvl w:ilvl="6" w:tplc="28AEFE6C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  <w:lvl w:ilvl="7" w:tplc="04E63116">
      <w:numFmt w:val="bullet"/>
      <w:lvlText w:val="•"/>
      <w:lvlJc w:val="left"/>
      <w:pPr>
        <w:ind w:left="10638" w:hanging="360"/>
      </w:pPr>
      <w:rPr>
        <w:rFonts w:hint="default"/>
        <w:lang w:val="it-IT" w:eastAsia="en-US" w:bidi="ar-SA"/>
      </w:rPr>
    </w:lvl>
    <w:lvl w:ilvl="8" w:tplc="7BAA99E2">
      <w:numFmt w:val="bullet"/>
      <w:lvlText w:val="•"/>
      <w:lvlJc w:val="left"/>
      <w:pPr>
        <w:ind w:left="12043" w:hanging="360"/>
      </w:pPr>
      <w:rPr>
        <w:rFonts w:hint="default"/>
        <w:lang w:val="it-IT" w:eastAsia="en-US" w:bidi="ar-SA"/>
      </w:rPr>
    </w:lvl>
  </w:abstractNum>
  <w:num w:numId="1" w16cid:durableId="176549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ECE"/>
    <w:rsid w:val="001808CE"/>
    <w:rsid w:val="00EF6638"/>
    <w:rsid w:val="00F4150F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4037"/>
  <w15:docId w15:val="{E8E64C53-36C9-4C96-9EEB-2DE82BDF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5"/>
      <w:ind w:left="-1" w:right="1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itolo2">
    <w:name w:val="heading 2"/>
    <w:basedOn w:val="Normale"/>
    <w:uiPriority w:val="9"/>
    <w:unhideWhenUsed/>
    <w:qFormat/>
    <w:pPr>
      <w:ind w:left="85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85" w:line="827" w:lineRule="exact"/>
      <w:ind w:left="2" w:right="7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119"/>
      <w:ind w:left="805" w:right="76" w:hanging="360"/>
    </w:pPr>
  </w:style>
  <w:style w:type="paragraph" w:customStyle="1" w:styleId="TableParagraph">
    <w:name w:val="Table Paragraph"/>
    <w:basedOn w:val="Normale"/>
    <w:uiPriority w:val="1"/>
    <w:qFormat/>
    <w:pPr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Silvia Sias</cp:lastModifiedBy>
  <cp:revision>3</cp:revision>
  <dcterms:created xsi:type="dcterms:W3CDTF">2025-09-01T09:56:00Z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2016</vt:lpwstr>
  </property>
</Properties>
</file>